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9E" w:rsidRDefault="00F076AF" w:rsidP="00481B65">
      <w:pPr>
        <w:spacing w:line="240" w:lineRule="auto"/>
        <w:jc w:val="center"/>
        <w:rPr>
          <w:b/>
          <w:sz w:val="36"/>
          <w:szCs w:val="36"/>
        </w:rPr>
      </w:pPr>
      <w:r w:rsidRPr="00495AE2">
        <w:rPr>
          <w:b/>
          <w:sz w:val="36"/>
          <w:szCs w:val="36"/>
        </w:rPr>
        <w:t>REQUERIMENTO PARA VISTA / CÓPIA DE DOCUMENTO / PROCESSO</w:t>
      </w:r>
    </w:p>
    <w:p w:rsidR="00481B65" w:rsidRPr="00481B65" w:rsidRDefault="00481B65" w:rsidP="00481B65">
      <w:pPr>
        <w:spacing w:line="240" w:lineRule="auto"/>
        <w:jc w:val="center"/>
        <w:rPr>
          <w:b/>
          <w:sz w:val="36"/>
          <w:szCs w:val="36"/>
        </w:rPr>
      </w:pPr>
    </w:p>
    <w:tbl>
      <w:tblPr>
        <w:tblW w:w="5000" w:type="pct"/>
        <w:tblCellMar>
          <w:left w:w="70" w:type="dxa"/>
          <w:right w:w="70" w:type="dxa"/>
        </w:tblCellMar>
        <w:tblLook w:val="04A0"/>
      </w:tblPr>
      <w:tblGrid>
        <w:gridCol w:w="4318"/>
        <w:gridCol w:w="1730"/>
        <w:gridCol w:w="3163"/>
      </w:tblGrid>
      <w:tr w:rsidR="00D762AE" w:rsidRPr="003D4A8E" w:rsidTr="00FA512A">
        <w:trPr>
          <w:trHeight w:val="300"/>
        </w:trPr>
        <w:tc>
          <w:tcPr>
            <w:tcW w:w="5000" w:type="pct"/>
            <w:gridSpan w:val="3"/>
            <w:shd w:val="clear" w:color="auto" w:fill="auto"/>
            <w:noWrap/>
            <w:vAlign w:val="center"/>
            <w:hideMark/>
          </w:tcPr>
          <w:p w:rsidR="00D762AE" w:rsidRPr="003D4A8E" w:rsidRDefault="00D762AE" w:rsidP="00FA512A">
            <w:pPr>
              <w:spacing w:line="240" w:lineRule="auto"/>
              <w:jc w:val="left"/>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p>
        </w:tc>
      </w:tr>
      <w:tr w:rsidR="00D762AE" w:rsidRPr="003D4A8E" w:rsidTr="00FA512A">
        <w:trPr>
          <w:trHeight w:val="300"/>
        </w:trPr>
        <w:tc>
          <w:tcPr>
            <w:tcW w:w="5000" w:type="pct"/>
            <w:gridSpan w:val="3"/>
            <w:tcBorders>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p>
        </w:tc>
        <w:tc>
          <w:tcPr>
            <w:tcW w:w="939"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UF:</w:t>
            </w:r>
          </w:p>
        </w:tc>
        <w:tc>
          <w:tcPr>
            <w:tcW w:w="1717"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Default="007F1936" w:rsidP="007F1936">
      <w:pPr>
        <w:rPr>
          <w:bCs/>
          <w:sz w:val="22"/>
        </w:rPr>
      </w:pPr>
    </w:p>
    <w:tbl>
      <w:tblPr>
        <w:tblW w:w="5000" w:type="pct"/>
        <w:tblBorders>
          <w:insideH w:val="single" w:sz="4" w:space="0" w:color="auto"/>
        </w:tblBorders>
        <w:tblCellMar>
          <w:left w:w="70" w:type="dxa"/>
          <w:right w:w="70" w:type="dxa"/>
        </w:tblCellMar>
        <w:tblLook w:val="04A0"/>
      </w:tblPr>
      <w:tblGrid>
        <w:gridCol w:w="4282"/>
        <w:gridCol w:w="287"/>
        <w:gridCol w:w="2531"/>
        <w:gridCol w:w="2111"/>
      </w:tblGrid>
      <w:tr w:rsidR="00526011" w:rsidRPr="003D4A8E" w:rsidTr="00526011">
        <w:trPr>
          <w:trHeight w:val="300"/>
        </w:trPr>
        <w:tc>
          <w:tcPr>
            <w:tcW w:w="5000" w:type="pct"/>
            <w:gridSpan w:val="4"/>
            <w:tcBorders>
              <w:top w:val="nil"/>
              <w:bottom w:val="nil"/>
            </w:tcBorders>
            <w:shd w:val="clear" w:color="auto" w:fill="auto"/>
            <w:noWrap/>
            <w:vAlign w:val="center"/>
            <w:hideMark/>
          </w:tcPr>
          <w:p w:rsidR="00526011" w:rsidRPr="003D4A8E" w:rsidRDefault="00526011" w:rsidP="00FA512A">
            <w:pPr>
              <w:spacing w:line="240" w:lineRule="auto"/>
              <w:jc w:val="left"/>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526011">
        <w:trPr>
          <w:trHeight w:val="300"/>
        </w:trPr>
        <w:tc>
          <w:tcPr>
            <w:tcW w:w="2324" w:type="pct"/>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Nº Processo</w:t>
            </w:r>
            <w:r w:rsidRPr="003D4A8E">
              <w:rPr>
                <w:rFonts w:eastAsia="Times New Roman" w:cs="Arial"/>
                <w:color w:val="000000"/>
                <w:sz w:val="22"/>
                <w:lang w:eastAsia="pt-BR"/>
              </w:rPr>
              <w:t>:</w:t>
            </w:r>
          </w:p>
        </w:tc>
        <w:tc>
          <w:tcPr>
            <w:tcW w:w="2676" w:type="pct"/>
            <w:gridSpan w:val="3"/>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Ano do Processo</w:t>
            </w:r>
            <w:r w:rsidRPr="003D4A8E">
              <w:rPr>
                <w:rFonts w:eastAsia="Times New Roman" w:cs="Arial"/>
                <w:color w:val="000000"/>
                <w:sz w:val="22"/>
                <w:lang w:eastAsia="pt-BR"/>
              </w:rPr>
              <w:t>:</w:t>
            </w:r>
          </w:p>
        </w:tc>
      </w:tr>
      <w:tr w:rsidR="00526011" w:rsidRPr="003D4A8E" w:rsidTr="00526011">
        <w:trPr>
          <w:trHeight w:val="300"/>
        </w:trPr>
        <w:tc>
          <w:tcPr>
            <w:tcW w:w="5000" w:type="pct"/>
            <w:gridSpan w:val="4"/>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p>
        </w:tc>
      </w:tr>
      <w:tr w:rsidR="00526011" w:rsidRPr="003D4A8E" w:rsidTr="00526011">
        <w:trPr>
          <w:trHeight w:val="300"/>
        </w:trPr>
        <w:tc>
          <w:tcPr>
            <w:tcW w:w="2480" w:type="pct"/>
            <w:gridSpan w:val="2"/>
            <w:tcBorders>
              <w:bottom w:val="single" w:sz="4" w:space="0" w:color="auto"/>
            </w:tcBorders>
            <w:shd w:val="clear" w:color="auto" w:fill="auto"/>
            <w:noWrap/>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Fotocópia: </w:t>
            </w:r>
          </w:p>
        </w:tc>
        <w:tc>
          <w:tcPr>
            <w:tcW w:w="1374"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Sim (    )</w:t>
            </w:r>
          </w:p>
        </w:tc>
        <w:tc>
          <w:tcPr>
            <w:tcW w:w="1146"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Não (    )</w:t>
            </w:r>
          </w:p>
        </w:tc>
      </w:tr>
    </w:tbl>
    <w:p w:rsidR="003350B8" w:rsidRPr="00526011" w:rsidRDefault="003350B8" w:rsidP="00526011">
      <w:pPr>
        <w:rPr>
          <w:bCs/>
          <w:i/>
          <w:sz w:val="22"/>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4B29EF" w:rsidRDefault="007F1936" w:rsidP="00704E63">
      <w:pPr>
        <w:spacing w:line="276" w:lineRule="auto"/>
        <w:rPr>
          <w:bCs/>
          <w:sz w:val="22"/>
        </w:rPr>
      </w:pPr>
      <w:r w:rsidRPr="00495AE2">
        <w:rPr>
          <w:bCs/>
          <w:sz w:val="22"/>
        </w:rPr>
        <w:t>Declaro sob as penas da lei que as informações prestadas são verdadeiras e que estou ciente de que a falsidade na prestação destas informações constitui crime, na forma do artigo 299, do código penal (pena de reclusão de 1 a 5 anos e multa).</w:t>
      </w:r>
    </w:p>
    <w:p w:rsidR="00481B65" w:rsidRPr="00481B65" w:rsidRDefault="00481B65" w:rsidP="00704E63">
      <w:pPr>
        <w:spacing w:line="276" w:lineRule="auto"/>
        <w:rPr>
          <w:bCs/>
          <w:sz w:val="22"/>
        </w:rPr>
      </w:pPr>
    </w:p>
    <w:p w:rsidR="005D099E" w:rsidRDefault="005D099E" w:rsidP="004B29EF">
      <w:pPr>
        <w:rPr>
          <w:sz w:val="22"/>
        </w:rPr>
      </w:pPr>
    </w:p>
    <w:p w:rsidR="00526011" w:rsidRDefault="00526011" w:rsidP="004B29EF">
      <w:pPr>
        <w:rPr>
          <w:sz w:val="22"/>
        </w:rPr>
      </w:pPr>
    </w:p>
    <w:p w:rsidR="00F076AF" w:rsidRDefault="006A55C9" w:rsidP="00AA7F6A">
      <w:pPr>
        <w:spacing w:line="240" w:lineRule="auto"/>
        <w:jc w:val="right"/>
        <w:rPr>
          <w:sz w:val="22"/>
        </w:rPr>
      </w:pPr>
      <w:r>
        <w:rPr>
          <w:sz w:val="22"/>
        </w:rPr>
        <w:t>Governador Lindenberg</w:t>
      </w:r>
      <w:bookmarkStart w:id="0" w:name="_GoBack"/>
      <w:bookmarkEnd w:id="0"/>
      <w:r w:rsidR="00AA7F6A" w:rsidRPr="00AA7F6A">
        <w:rPr>
          <w:sz w:val="22"/>
        </w:rPr>
        <w:t>/ES, __ de ________ de ____.</w:t>
      </w:r>
    </w:p>
    <w:p w:rsidR="006A55C9" w:rsidRDefault="006A55C9" w:rsidP="006A55C9">
      <w:pPr>
        <w:spacing w:line="240" w:lineRule="auto"/>
        <w:jc w:val="center"/>
        <w:rPr>
          <w:sz w:val="22"/>
        </w:rPr>
      </w:pPr>
    </w:p>
    <w:p w:rsidR="006A55C9" w:rsidRDefault="006A55C9" w:rsidP="006A55C9">
      <w:pPr>
        <w:spacing w:line="240" w:lineRule="auto"/>
        <w:jc w:val="center"/>
        <w:rPr>
          <w:sz w:val="22"/>
        </w:rPr>
      </w:pPr>
    </w:p>
    <w:p w:rsidR="006A55C9" w:rsidRDefault="006A55C9" w:rsidP="006A55C9">
      <w:pPr>
        <w:spacing w:line="240" w:lineRule="auto"/>
        <w:jc w:val="center"/>
        <w:rPr>
          <w:sz w:val="22"/>
        </w:rPr>
      </w:pPr>
    </w:p>
    <w:p w:rsidR="006A55C9" w:rsidRDefault="006A55C9" w:rsidP="006A55C9">
      <w:pPr>
        <w:spacing w:line="240" w:lineRule="auto"/>
        <w:jc w:val="center"/>
        <w:rPr>
          <w:sz w:val="22"/>
        </w:rPr>
      </w:pPr>
    </w:p>
    <w:p w:rsidR="006A55C9" w:rsidRDefault="006A55C9" w:rsidP="006A55C9">
      <w:pPr>
        <w:spacing w:line="240" w:lineRule="auto"/>
        <w:jc w:val="center"/>
        <w:rPr>
          <w:sz w:val="22"/>
        </w:rPr>
      </w:pPr>
      <w:r>
        <w:rPr>
          <w:sz w:val="22"/>
        </w:rPr>
        <w:t>________________________</w:t>
      </w:r>
    </w:p>
    <w:p w:rsidR="006A55C9" w:rsidRDefault="006A55C9" w:rsidP="006A55C9">
      <w:pPr>
        <w:spacing w:line="240" w:lineRule="auto"/>
        <w:jc w:val="center"/>
      </w:pPr>
      <w:r>
        <w:rPr>
          <w:sz w:val="22"/>
        </w:rPr>
        <w:t>Requerente</w:t>
      </w:r>
    </w:p>
    <w:sectPr w:rsidR="006A55C9" w:rsidSect="004B29EF">
      <w:headerReference w:type="default" r:id="rId6"/>
      <w:footerReference w:type="default" r:id="rId7"/>
      <w:pgSz w:w="11906" w:h="16838"/>
      <w:pgMar w:top="170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41" w:rsidRDefault="00315C41" w:rsidP="00E91620">
      <w:pPr>
        <w:spacing w:line="240" w:lineRule="auto"/>
      </w:pPr>
      <w:r>
        <w:separator/>
      </w:r>
    </w:p>
  </w:endnote>
  <w:endnote w:type="continuationSeparator" w:id="1">
    <w:p w:rsidR="00315C41" w:rsidRDefault="00315C41" w:rsidP="00E916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C9" w:rsidRPr="008522A7" w:rsidRDefault="006A55C9" w:rsidP="006A55C9">
    <w:pPr>
      <w:pStyle w:val="Rodap"/>
      <w:rPr>
        <w:sz w:val="18"/>
        <w:szCs w:val="18"/>
      </w:rPr>
    </w:pPr>
    <w:r w:rsidRPr="008522A7">
      <w:rPr>
        <w:sz w:val="18"/>
        <w:szCs w:val="18"/>
      </w:rPr>
      <w:t>Rua Adelino Lubiana, n° 142 – Centro- CEP 29.720-000, Governador Lindenberg – ES–Tel:(27) 3744 -5214</w:t>
    </w:r>
  </w:p>
  <w:p w:rsidR="006A55C9" w:rsidRPr="008522A7" w:rsidRDefault="006A55C9" w:rsidP="006A55C9">
    <w:pPr>
      <w:pStyle w:val="Rodap"/>
      <w:jc w:val="center"/>
      <w:rPr>
        <w:sz w:val="18"/>
        <w:szCs w:val="18"/>
        <w:lang w:val="en-US"/>
      </w:rPr>
    </w:pPr>
    <w:r w:rsidRPr="008522A7">
      <w:rPr>
        <w:sz w:val="18"/>
        <w:szCs w:val="18"/>
      </w:rPr>
      <w:t>CNPJ: 04.217.786/0001 – 54</w:t>
    </w:r>
  </w:p>
  <w:p w:rsidR="00526011" w:rsidRPr="00C0021A" w:rsidRDefault="00526011" w:rsidP="006A55C9">
    <w:pPr>
      <w:pStyle w:val="PargrafodaLista"/>
      <w:spacing w:line="240" w:lineRule="auto"/>
      <w:ind w:left="0"/>
      <w:jc w:val="center"/>
      <w:rPr>
        <w:sz w:val="2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41" w:rsidRDefault="00315C41" w:rsidP="00E91620">
      <w:pPr>
        <w:spacing w:line="240" w:lineRule="auto"/>
      </w:pPr>
      <w:r>
        <w:separator/>
      </w:r>
    </w:p>
  </w:footnote>
  <w:footnote w:type="continuationSeparator" w:id="1">
    <w:p w:rsidR="00315C41" w:rsidRDefault="00315C41" w:rsidP="00E916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C9" w:rsidRPr="00B82298" w:rsidRDefault="001A3B9A" w:rsidP="006A55C9">
    <w:pPr>
      <w:widowControl w:val="0"/>
      <w:jc w:val="center"/>
      <w:rPr>
        <w:rFonts w:eastAsia="Arial" w:cs="Arial"/>
        <w:b/>
        <w:bCs/>
        <w:sz w:val="22"/>
        <w:lang w:bidi="pt-BR"/>
      </w:rPr>
    </w:pPr>
    <w:bookmarkStart w:id="1" w:name="_Hlk32831686"/>
    <w:r>
      <w:rPr>
        <w:rFonts w:eastAsia="Arial" w:cs="Arial"/>
        <w:b/>
        <w:bCs/>
        <w:noProof/>
        <w:sz w:val="22"/>
        <w:lang w:bidi="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8pt;margin-top:-26.8pt;width:64.5pt;height:60.8pt;z-index:251659264">
          <v:imagedata r:id="rId1" o:title=""/>
        </v:shape>
        <o:OLEObject Type="Embed" ProgID="PBrush" ShapeID="_x0000_s2051" DrawAspect="Content" ObjectID="_1677310208" r:id="rId2"/>
      </w:pict>
    </w:r>
    <w:r w:rsidR="006A55C9" w:rsidRPr="00B82298">
      <w:rPr>
        <w:rFonts w:eastAsia="Arial" w:cs="Arial"/>
        <w:b/>
        <w:bCs/>
        <w:sz w:val="22"/>
        <w:lang w:bidi="pt-BR"/>
      </w:rPr>
      <w:t>ESTADO DO ESPÍRITO SANTO</w:t>
    </w:r>
  </w:p>
  <w:p w:rsidR="006A55C9" w:rsidRPr="00B82298" w:rsidRDefault="006A55C9" w:rsidP="006A55C9">
    <w:pPr>
      <w:jc w:val="center"/>
      <w:rPr>
        <w:rFonts w:ascii="Calibri" w:hAnsi="Calibri"/>
        <w:sz w:val="22"/>
        <w:lang w:val="pt-PT" w:eastAsia="ja-JP"/>
      </w:rPr>
    </w:pPr>
    <w:r w:rsidRPr="00B82298">
      <w:rPr>
        <w:rFonts w:ascii="Calibri" w:hAnsi="Calibri"/>
        <w:b/>
        <w:bCs/>
        <w:sz w:val="22"/>
        <w:lang w:val="pt-PT" w:eastAsia="ja-JP"/>
      </w:rPr>
      <w:t>PREFEITURA MUNICIPAL DE GOVERNADOR LINDENBERG</w:t>
    </w:r>
    <w:bookmarkEnd w:id="1"/>
  </w:p>
  <w:p w:rsidR="00D762AE" w:rsidRPr="00D762AE" w:rsidRDefault="00D762AE" w:rsidP="00D762A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67CAC"/>
    <w:rsid w:val="001354D2"/>
    <w:rsid w:val="00163511"/>
    <w:rsid w:val="00185C08"/>
    <w:rsid w:val="001A3B9A"/>
    <w:rsid w:val="0027008B"/>
    <w:rsid w:val="00315C41"/>
    <w:rsid w:val="003350B8"/>
    <w:rsid w:val="00481B65"/>
    <w:rsid w:val="00495AE2"/>
    <w:rsid w:val="004B29EF"/>
    <w:rsid w:val="005235DA"/>
    <w:rsid w:val="00526011"/>
    <w:rsid w:val="005D099E"/>
    <w:rsid w:val="005D3B16"/>
    <w:rsid w:val="006A55C9"/>
    <w:rsid w:val="00704E63"/>
    <w:rsid w:val="00734F9A"/>
    <w:rsid w:val="007F1936"/>
    <w:rsid w:val="00894192"/>
    <w:rsid w:val="008D44D9"/>
    <w:rsid w:val="00967CAC"/>
    <w:rsid w:val="009847ED"/>
    <w:rsid w:val="00A004D2"/>
    <w:rsid w:val="00AA7F6A"/>
    <w:rsid w:val="00AB6C23"/>
    <w:rsid w:val="00B13B49"/>
    <w:rsid w:val="00BE4502"/>
    <w:rsid w:val="00C63F4C"/>
    <w:rsid w:val="00C672F2"/>
    <w:rsid w:val="00D1561F"/>
    <w:rsid w:val="00D6208F"/>
    <w:rsid w:val="00D73B32"/>
    <w:rsid w:val="00D762AE"/>
    <w:rsid w:val="00E173BB"/>
    <w:rsid w:val="00E449F6"/>
    <w:rsid w:val="00E52B0D"/>
    <w:rsid w:val="00E91620"/>
    <w:rsid w:val="00EB376F"/>
    <w:rsid w:val="00F076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91620"/>
    <w:pPr>
      <w:tabs>
        <w:tab w:val="center" w:pos="4252"/>
        <w:tab w:val="right" w:pos="8504"/>
      </w:tabs>
      <w:spacing w:line="240" w:lineRule="auto"/>
    </w:pPr>
  </w:style>
  <w:style w:type="character" w:customStyle="1" w:styleId="CabealhoChar">
    <w:name w:val="Cabeçalho Char"/>
    <w:basedOn w:val="Fontepargpadro"/>
    <w:link w:val="Cabealho"/>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s>
</file>

<file path=word/webSettings.xml><?xml version="1.0" encoding="utf-8"?>
<w:webSettings xmlns:r="http://schemas.openxmlformats.org/officeDocument/2006/relationships" xmlns:w="http://schemas.openxmlformats.org/wordprocessingml/2006/main">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Usuario</cp:lastModifiedBy>
  <cp:revision>2</cp:revision>
  <dcterms:created xsi:type="dcterms:W3CDTF">2021-03-15T13:44:00Z</dcterms:created>
  <dcterms:modified xsi:type="dcterms:W3CDTF">2021-03-15T13:44:00Z</dcterms:modified>
</cp:coreProperties>
</file>